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08CC5" w14:textId="77777777" w:rsidR="00872F29" w:rsidRPr="00872F29" w:rsidRDefault="008C4B6A" w:rsidP="00872F29">
      <w:pPr>
        <w:pStyle w:val="Hlavika"/>
        <w:rPr>
          <w:sz w:val="32"/>
        </w:rPr>
      </w:pPr>
      <w:bookmarkStart w:id="0" w:name="_GoBack"/>
      <w:bookmarkEnd w:id="0"/>
      <w:r>
        <w:rPr>
          <w:noProof/>
        </w:rPr>
        <w:object w:dxaOrig="1440" w:dyaOrig="1440" w14:anchorId="5DD326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.25pt;height:57pt;z-index:251659264" o:allowincell="f" fillcolor="window">
            <v:imagedata r:id="rId4" o:title=""/>
            <w10:wrap type="topAndBottom"/>
          </v:shape>
          <o:OLEObject Type="Embed" ProgID="Word.Picture.8" ShapeID="_x0000_s1026" DrawAspect="Content" ObjectID="_1773551725" r:id="rId5"/>
        </w:object>
      </w:r>
      <w:r w:rsidR="00872F29" w:rsidRPr="00872F29">
        <w:rPr>
          <w:b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 B E C    Budkovce,   072 15    Budkovce  244 </w:t>
      </w:r>
    </w:p>
    <w:p w14:paraId="48755209" w14:textId="77777777" w:rsidR="00872F29" w:rsidRPr="00872F29" w:rsidRDefault="00872F29" w:rsidP="00872F29">
      <w:pPr>
        <w:pStyle w:val="Hlavika"/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2F29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</w:t>
      </w:r>
    </w:p>
    <w:p w14:paraId="57D8EF65" w14:textId="77777777" w:rsidR="00872F29" w:rsidRDefault="00872F29" w:rsidP="00872F29">
      <w:r>
        <w:t xml:space="preserve">Obec Budkovce ako správca dane na základe § 52 odst.2 a 3 zákona č.563/2009 </w:t>
      </w:r>
      <w:proofErr w:type="spellStart"/>
      <w:r>
        <w:t>Z.z</w:t>
      </w:r>
      <w:proofErr w:type="spellEnd"/>
      <w:r>
        <w:t>. o správe</w:t>
      </w:r>
    </w:p>
    <w:p w14:paraId="3864E483" w14:textId="77777777" w:rsidR="00872F29" w:rsidRDefault="00872F29" w:rsidP="00872F29">
      <w:r>
        <w:t>daní   / daňový poriadok / a o zmene a doplnení  neskorších  predpisov  zverejňuje  daňových</w:t>
      </w:r>
    </w:p>
    <w:p w14:paraId="119F41DF" w14:textId="2D1FB998" w:rsidR="00872F29" w:rsidRDefault="00872F29" w:rsidP="00872F29">
      <w:r>
        <w:t xml:space="preserve">dlžníkov  ,  u   ktorých   výška   daňových  </w:t>
      </w:r>
      <w:r w:rsidR="00257C4E">
        <w:t xml:space="preserve">  nedoplatkov   k  31. 12.  20</w:t>
      </w:r>
      <w:r w:rsidR="007A2DD7">
        <w:t>2</w:t>
      </w:r>
      <w:r w:rsidR="00D358F2">
        <w:t>3</w:t>
      </w:r>
      <w:r>
        <w:t xml:space="preserve">   presiahla  sumu :</w:t>
      </w:r>
    </w:p>
    <w:p w14:paraId="25AEB80B" w14:textId="77777777" w:rsidR="00872F29" w:rsidRDefault="00872F29" w:rsidP="00872F29">
      <w:r>
        <w:t xml:space="preserve"> FO: 160,00.-€,   a u  PO :  1600,00.-€</w:t>
      </w:r>
    </w:p>
    <w:p w14:paraId="3AD74208" w14:textId="77777777" w:rsidR="00872F29" w:rsidRDefault="00872F29" w:rsidP="00872F29"/>
    <w:p w14:paraId="6F0D040C" w14:textId="77777777" w:rsidR="00872F29" w:rsidRDefault="00872F29" w:rsidP="00872F29"/>
    <w:p w14:paraId="616123B6" w14:textId="77777777" w:rsidR="00872F29" w:rsidRDefault="00872F29" w:rsidP="00872F29"/>
    <w:p w14:paraId="66A3F7EC" w14:textId="77777777" w:rsidR="00872F29" w:rsidRDefault="00872F29" w:rsidP="00872F29"/>
    <w:p w14:paraId="2A68AF9B" w14:textId="6C5D1395" w:rsidR="00872F29" w:rsidRDefault="00872F29" w:rsidP="00872F29">
      <w:pPr>
        <w:rPr>
          <w:b/>
        </w:rPr>
      </w:pPr>
      <w:r>
        <w:rPr>
          <w:b/>
          <w:sz w:val="32"/>
          <w:szCs w:val="32"/>
        </w:rPr>
        <w:t xml:space="preserve">          ZOZNAM  DAŇOVÝCH  DLŽNÍKOV  K </w:t>
      </w:r>
      <w:r w:rsidR="00257C4E">
        <w:rPr>
          <w:b/>
          <w:sz w:val="32"/>
          <w:szCs w:val="32"/>
        </w:rPr>
        <w:t xml:space="preserve">  31.12.20</w:t>
      </w:r>
      <w:r w:rsidR="007A2DD7">
        <w:rPr>
          <w:b/>
          <w:sz w:val="32"/>
          <w:szCs w:val="32"/>
        </w:rPr>
        <w:t>2</w:t>
      </w:r>
      <w:r w:rsidR="00C03D66">
        <w:rPr>
          <w:b/>
          <w:sz w:val="32"/>
          <w:szCs w:val="32"/>
        </w:rPr>
        <w:t>3</w:t>
      </w:r>
      <w:r>
        <w:rPr>
          <w:b/>
        </w:rPr>
        <w:t xml:space="preserve">       </w:t>
      </w:r>
    </w:p>
    <w:p w14:paraId="0D258A14" w14:textId="77777777" w:rsidR="00872F29" w:rsidRDefault="00872F29" w:rsidP="00872F29">
      <w:pPr>
        <w:rPr>
          <w:b/>
        </w:rPr>
      </w:pPr>
    </w:p>
    <w:p w14:paraId="742EE0A7" w14:textId="77777777" w:rsidR="00872F29" w:rsidRDefault="00872F29" w:rsidP="00872F29">
      <w:pPr>
        <w:rPr>
          <w:b/>
        </w:rPr>
      </w:pPr>
    </w:p>
    <w:p w14:paraId="456D5A22" w14:textId="77777777" w:rsidR="00872F29" w:rsidRDefault="00872F29" w:rsidP="00872F29">
      <w:pPr>
        <w:rPr>
          <w:b/>
        </w:rPr>
      </w:pPr>
    </w:p>
    <w:p w14:paraId="0F27A0BF" w14:textId="77777777" w:rsidR="00872F29" w:rsidRDefault="00872F29" w:rsidP="00872F29">
      <w:pPr>
        <w:rPr>
          <w:b/>
        </w:rPr>
      </w:pPr>
    </w:p>
    <w:p w14:paraId="7E4E836B" w14:textId="77777777" w:rsidR="00872F29" w:rsidRPr="00150AFB" w:rsidRDefault="00872F29" w:rsidP="00872F29">
      <w:r>
        <w:rPr>
          <w:b/>
        </w:rPr>
        <w:t>1. ,</w:t>
      </w:r>
      <w:proofErr w:type="spellStart"/>
      <w:r>
        <w:rPr>
          <w:b/>
        </w:rPr>
        <w:t>Langsh</w:t>
      </w:r>
      <w:proofErr w:type="spellEnd"/>
      <w:r>
        <w:rPr>
          <w:b/>
        </w:rPr>
        <w:t xml:space="preserve">  Miroslav, Budkovce                                                                        </w:t>
      </w:r>
    </w:p>
    <w:p w14:paraId="25149D61" w14:textId="77777777" w:rsidR="00872F29" w:rsidRDefault="00872F29" w:rsidP="00872F29">
      <w:pPr>
        <w:rPr>
          <w:b/>
        </w:rPr>
      </w:pPr>
      <w:r>
        <w:rPr>
          <w:b/>
        </w:rPr>
        <w:t xml:space="preserve">2.AGROMAŠ , </w:t>
      </w:r>
      <w:proofErr w:type="spellStart"/>
      <w:r>
        <w:rPr>
          <w:b/>
        </w:rPr>
        <w:t>a.s</w:t>
      </w:r>
      <w:proofErr w:type="spellEnd"/>
      <w:r>
        <w:rPr>
          <w:b/>
        </w:rPr>
        <w:t>. Trebišov</w:t>
      </w:r>
    </w:p>
    <w:p w14:paraId="2DF24418" w14:textId="422B14F3" w:rsidR="00C03D66" w:rsidRDefault="00872F29" w:rsidP="00872F29">
      <w:pPr>
        <w:rPr>
          <w:b/>
        </w:rPr>
      </w:pPr>
      <w:r>
        <w:rPr>
          <w:b/>
        </w:rPr>
        <w:t>3.AGR</w:t>
      </w:r>
      <w:r w:rsidR="007A2DD7">
        <w:rPr>
          <w:b/>
        </w:rPr>
        <w:t>O ŽV, s</w:t>
      </w:r>
    </w:p>
    <w:p w14:paraId="787D3E98" w14:textId="77777777" w:rsidR="00257C4E" w:rsidRDefault="00872F29" w:rsidP="00872F29">
      <w:pPr>
        <w:rPr>
          <w:sz w:val="40"/>
          <w:szCs w:val="32"/>
        </w:rPr>
      </w:pPr>
      <w:r>
        <w:rPr>
          <w:b/>
        </w:rPr>
        <w:t>4.Erika-Direct, Košice</w:t>
      </w:r>
      <w:r>
        <w:rPr>
          <w:sz w:val="40"/>
          <w:szCs w:val="32"/>
        </w:rPr>
        <w:t xml:space="preserve"> </w:t>
      </w:r>
    </w:p>
    <w:p w14:paraId="2989D246" w14:textId="77777777" w:rsidR="007A2DD7" w:rsidRDefault="00257C4E" w:rsidP="00872F29">
      <w:pPr>
        <w:rPr>
          <w:sz w:val="40"/>
          <w:szCs w:val="32"/>
        </w:rPr>
      </w:pPr>
      <w:r>
        <w:rPr>
          <w:b/>
        </w:rPr>
        <w:t xml:space="preserve">5.Flettrade , </w:t>
      </w:r>
      <w:proofErr w:type="spellStart"/>
      <w:r>
        <w:rPr>
          <w:b/>
        </w:rPr>
        <w:t>s.r.o</w:t>
      </w:r>
      <w:proofErr w:type="spellEnd"/>
      <w:r>
        <w:rPr>
          <w:b/>
        </w:rPr>
        <w:t>.</w:t>
      </w:r>
      <w:r w:rsidR="00872F29">
        <w:rPr>
          <w:sz w:val="40"/>
          <w:szCs w:val="32"/>
        </w:rPr>
        <w:t xml:space="preserve">  </w:t>
      </w:r>
    </w:p>
    <w:p w14:paraId="568D62ED" w14:textId="7AD27983" w:rsidR="007A2DD7" w:rsidRDefault="007A2DD7" w:rsidP="00872F29">
      <w:pPr>
        <w:rPr>
          <w:b/>
          <w:bCs/>
        </w:rPr>
      </w:pPr>
      <w:r>
        <w:rPr>
          <w:b/>
          <w:bCs/>
        </w:rPr>
        <w:t>6.</w:t>
      </w:r>
      <w:r w:rsidR="00D25AE5">
        <w:rPr>
          <w:b/>
          <w:bCs/>
        </w:rPr>
        <w:t>Bogdan Ján , Dolný les</w:t>
      </w:r>
    </w:p>
    <w:p w14:paraId="11FF8ECC" w14:textId="632CF2CF" w:rsidR="00D25AE5" w:rsidRDefault="007A2DD7" w:rsidP="00872F29">
      <w:pPr>
        <w:rPr>
          <w:b/>
          <w:bCs/>
        </w:rPr>
      </w:pPr>
      <w:r>
        <w:rPr>
          <w:b/>
          <w:bCs/>
        </w:rPr>
        <w:t xml:space="preserve">7.Karchňák </w:t>
      </w:r>
      <w:proofErr w:type="spellStart"/>
      <w:r>
        <w:rPr>
          <w:b/>
          <w:bCs/>
        </w:rPr>
        <w:t>Gustav</w:t>
      </w:r>
      <w:proofErr w:type="spellEnd"/>
    </w:p>
    <w:p w14:paraId="44AA2D61" w14:textId="18B30ECE" w:rsidR="00D25AE5" w:rsidRDefault="00D25AE5" w:rsidP="00872F29">
      <w:pPr>
        <w:rPr>
          <w:b/>
          <w:bCs/>
        </w:rPr>
      </w:pPr>
      <w:r>
        <w:rPr>
          <w:b/>
          <w:bCs/>
        </w:rPr>
        <w:t xml:space="preserve">8. </w:t>
      </w:r>
      <w:proofErr w:type="spellStart"/>
      <w:r>
        <w:rPr>
          <w:b/>
          <w:bCs/>
        </w:rPr>
        <w:t>Kanaloš</w:t>
      </w:r>
      <w:proofErr w:type="spellEnd"/>
      <w:r>
        <w:rPr>
          <w:b/>
          <w:bCs/>
        </w:rPr>
        <w:t xml:space="preserve"> Štefan, Dolný les</w:t>
      </w:r>
    </w:p>
    <w:p w14:paraId="7A3B31D8" w14:textId="77777777" w:rsidR="00C03D66" w:rsidRDefault="00D25AE5" w:rsidP="00872F29">
      <w:pPr>
        <w:rPr>
          <w:sz w:val="40"/>
          <w:szCs w:val="32"/>
        </w:rPr>
      </w:pPr>
      <w:r>
        <w:rPr>
          <w:b/>
          <w:bCs/>
        </w:rPr>
        <w:t>9.Horňák Ján, Dolný les</w:t>
      </w:r>
      <w:r w:rsidR="00872F29">
        <w:rPr>
          <w:sz w:val="40"/>
          <w:szCs w:val="32"/>
        </w:rPr>
        <w:t xml:space="preserve">  </w:t>
      </w:r>
    </w:p>
    <w:p w14:paraId="1339AD28" w14:textId="3AC35D66" w:rsidR="00C03D66" w:rsidRDefault="00C03D66" w:rsidP="00872F29">
      <w:pPr>
        <w:rPr>
          <w:b/>
        </w:rPr>
      </w:pPr>
      <w:r>
        <w:rPr>
          <w:b/>
        </w:rPr>
        <w:t xml:space="preserve">10.Agroslužby </w:t>
      </w:r>
      <w:r w:rsidR="00D358F2">
        <w:rPr>
          <w:b/>
        </w:rPr>
        <w:t xml:space="preserve">TV </w:t>
      </w:r>
      <w:proofErr w:type="spellStart"/>
      <w:r w:rsidR="00D358F2">
        <w:rPr>
          <w:b/>
        </w:rPr>
        <w:t>s.r.o</w:t>
      </w:r>
      <w:proofErr w:type="spellEnd"/>
      <w:r w:rsidR="00D358F2">
        <w:rPr>
          <w:b/>
        </w:rPr>
        <w:t>.</w:t>
      </w:r>
    </w:p>
    <w:p w14:paraId="77D7568F" w14:textId="67C9D126" w:rsidR="00872F29" w:rsidRPr="007D7D11" w:rsidRDefault="00C03D66" w:rsidP="00872F29">
      <w:pPr>
        <w:rPr>
          <w:b/>
        </w:rPr>
      </w:pPr>
      <w:r>
        <w:rPr>
          <w:b/>
        </w:rPr>
        <w:t>11.SeeStore s.r.o.</w:t>
      </w:r>
      <w:r w:rsidR="00872F29">
        <w:rPr>
          <w:sz w:val="40"/>
          <w:szCs w:val="32"/>
        </w:rPr>
        <w:t xml:space="preserve">                               </w:t>
      </w:r>
    </w:p>
    <w:p w14:paraId="1B20AA35" w14:textId="77777777" w:rsidR="00872F29" w:rsidRDefault="00872F29" w:rsidP="00872F29">
      <w:pPr>
        <w:rPr>
          <w:sz w:val="28"/>
          <w:szCs w:val="32"/>
        </w:rPr>
      </w:pPr>
    </w:p>
    <w:p w14:paraId="4F2E6947" w14:textId="77777777" w:rsidR="00872F29" w:rsidRDefault="00872F29" w:rsidP="00872F29">
      <w:pPr>
        <w:rPr>
          <w:sz w:val="28"/>
          <w:szCs w:val="32"/>
        </w:rPr>
      </w:pPr>
    </w:p>
    <w:p w14:paraId="4289A135" w14:textId="77777777" w:rsidR="00872F29" w:rsidRDefault="00872F29" w:rsidP="00872F29">
      <w:pPr>
        <w:rPr>
          <w:sz w:val="28"/>
          <w:szCs w:val="32"/>
        </w:rPr>
      </w:pPr>
    </w:p>
    <w:p w14:paraId="34FA54FB" w14:textId="77777777" w:rsidR="00872F29" w:rsidRDefault="00872F29" w:rsidP="00872F29">
      <w:pPr>
        <w:rPr>
          <w:sz w:val="28"/>
          <w:szCs w:val="32"/>
        </w:rPr>
      </w:pPr>
    </w:p>
    <w:p w14:paraId="029AFC27" w14:textId="77777777" w:rsidR="00872F29" w:rsidRDefault="00872F29" w:rsidP="00872F29">
      <w:pPr>
        <w:rPr>
          <w:sz w:val="28"/>
          <w:szCs w:val="32"/>
        </w:rPr>
      </w:pPr>
    </w:p>
    <w:p w14:paraId="37B1A997" w14:textId="48A06E85" w:rsidR="00872F29" w:rsidRDefault="00872F29" w:rsidP="00872F29">
      <w:pPr>
        <w:rPr>
          <w:sz w:val="28"/>
          <w:szCs w:val="32"/>
        </w:rPr>
      </w:pPr>
    </w:p>
    <w:p w14:paraId="4DBCD096" w14:textId="77777777" w:rsidR="007A2DD7" w:rsidRDefault="007A2DD7" w:rsidP="00872F29">
      <w:pPr>
        <w:rPr>
          <w:sz w:val="28"/>
          <w:szCs w:val="32"/>
        </w:rPr>
      </w:pPr>
    </w:p>
    <w:p w14:paraId="35C3DC66" w14:textId="77777777" w:rsidR="00872F29" w:rsidRDefault="00872F29" w:rsidP="00872F29">
      <w:pPr>
        <w:rPr>
          <w:sz w:val="28"/>
          <w:szCs w:val="32"/>
        </w:rPr>
      </w:pPr>
    </w:p>
    <w:p w14:paraId="35EB0707" w14:textId="77777777" w:rsidR="00872F29" w:rsidRDefault="00872F29" w:rsidP="00872F29">
      <w:pPr>
        <w:rPr>
          <w:sz w:val="28"/>
          <w:szCs w:val="32"/>
        </w:rPr>
      </w:pPr>
    </w:p>
    <w:p w14:paraId="14796672" w14:textId="77777777" w:rsidR="00872F29" w:rsidRDefault="00872F29" w:rsidP="00872F29">
      <w:pPr>
        <w:rPr>
          <w:sz w:val="28"/>
          <w:szCs w:val="32"/>
        </w:rPr>
      </w:pPr>
    </w:p>
    <w:p w14:paraId="105BE129" w14:textId="77777777" w:rsidR="00872F29" w:rsidRDefault="00872F29" w:rsidP="00872F29">
      <w:pPr>
        <w:rPr>
          <w:sz w:val="28"/>
          <w:szCs w:val="32"/>
        </w:rPr>
      </w:pPr>
    </w:p>
    <w:p w14:paraId="2FD988C9" w14:textId="77777777" w:rsidR="00872F29" w:rsidRPr="00872F29" w:rsidRDefault="00872F29" w:rsidP="00872F29">
      <w:pPr>
        <w:pStyle w:val="Pta"/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2F29"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</w:t>
      </w:r>
    </w:p>
    <w:p w14:paraId="476144E9" w14:textId="77777777" w:rsidR="00872F29" w:rsidRPr="00872F29" w:rsidRDefault="00872F29" w:rsidP="00872F29">
      <w:pPr>
        <w:pStyle w:val="Pta"/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99D79D4" w14:textId="77777777" w:rsidR="00872F29" w:rsidRDefault="00872F29" w:rsidP="00872F29">
      <w:pPr>
        <w:pStyle w:val="Pta"/>
        <w:rPr>
          <w:sz w:val="20"/>
        </w:rPr>
      </w:pPr>
      <w:r>
        <w:rPr>
          <w:sz w:val="20"/>
        </w:rPr>
        <w:t>Tel.     : 056/6886791</w:t>
      </w:r>
      <w:r>
        <w:rPr>
          <w:sz w:val="20"/>
        </w:rPr>
        <w:tab/>
        <w:t xml:space="preserve">                                                                                            Bankové spojenie :</w:t>
      </w:r>
    </w:p>
    <w:p w14:paraId="2957BC64" w14:textId="77777777" w:rsidR="00872F29" w:rsidRDefault="00872F29" w:rsidP="00872F29">
      <w:pPr>
        <w:pStyle w:val="Pta"/>
        <w:rPr>
          <w:sz w:val="20"/>
        </w:rPr>
      </w:pPr>
      <w:r>
        <w:rPr>
          <w:sz w:val="20"/>
        </w:rPr>
        <w:t xml:space="preserve">             056/6493204</w:t>
      </w:r>
      <w:r>
        <w:rPr>
          <w:sz w:val="20"/>
        </w:rPr>
        <w:tab/>
        <w:t xml:space="preserve">                                                                                                            VÚB Michalovce</w:t>
      </w:r>
    </w:p>
    <w:p w14:paraId="25E32444" w14:textId="77777777" w:rsidR="00872F29" w:rsidRDefault="00872F29" w:rsidP="00872F29">
      <w:pPr>
        <w:pStyle w:val="Pta"/>
        <w:rPr>
          <w:sz w:val="20"/>
        </w:rPr>
      </w:pPr>
      <w:r>
        <w:rPr>
          <w:sz w:val="20"/>
        </w:rPr>
        <w:t xml:space="preserve">             0910 954 556</w:t>
      </w:r>
      <w:r>
        <w:rPr>
          <w:sz w:val="20"/>
        </w:rPr>
        <w:tab/>
        <w:t xml:space="preserve">                                                                                                            č. účtu:  25028552/0200</w:t>
      </w:r>
    </w:p>
    <w:p w14:paraId="15F319AD" w14:textId="77777777" w:rsidR="00872F29" w:rsidRDefault="00872F29" w:rsidP="00872F29">
      <w:pPr>
        <w:pStyle w:val="Pta"/>
        <w:rPr>
          <w:sz w:val="20"/>
          <w:lang w:val="de-DE"/>
        </w:rPr>
      </w:pPr>
      <w:r>
        <w:rPr>
          <w:sz w:val="20"/>
        </w:rPr>
        <w:t xml:space="preserve">e-mail : </w:t>
      </w:r>
      <w:proofErr w:type="spellStart"/>
      <w:r>
        <w:rPr>
          <w:sz w:val="20"/>
        </w:rPr>
        <w:t>obecbudkovce</w:t>
      </w:r>
      <w:proofErr w:type="spellEnd"/>
      <w:r>
        <w:rPr>
          <w:sz w:val="20"/>
          <w:lang w:val="de-DE"/>
        </w:rPr>
        <w:t>@centrum.sk</w:t>
      </w:r>
    </w:p>
    <w:p w14:paraId="2A2CB493" w14:textId="77777777" w:rsidR="00872F29" w:rsidRDefault="00872F29" w:rsidP="00872F29">
      <w:pPr>
        <w:rPr>
          <w:sz w:val="28"/>
          <w:szCs w:val="32"/>
        </w:rPr>
      </w:pPr>
    </w:p>
    <w:p w14:paraId="1018441F" w14:textId="77777777" w:rsidR="00872F29" w:rsidRDefault="00872F29" w:rsidP="00872F29">
      <w:pPr>
        <w:rPr>
          <w:sz w:val="28"/>
          <w:szCs w:val="32"/>
        </w:rPr>
      </w:pPr>
    </w:p>
    <w:p w14:paraId="0DFA0F23" w14:textId="77777777" w:rsidR="00872F29" w:rsidRDefault="00872F29" w:rsidP="00872F29">
      <w:pPr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     </w:t>
      </w:r>
    </w:p>
    <w:p w14:paraId="4D237C31" w14:textId="77777777" w:rsidR="00872F29" w:rsidRPr="00972494" w:rsidRDefault="00872F29" w:rsidP="00872F29">
      <w:pPr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          </w:t>
      </w:r>
    </w:p>
    <w:p w14:paraId="656052C5" w14:textId="77777777" w:rsidR="00872F29" w:rsidRDefault="00872F29" w:rsidP="00872F29"/>
    <w:p w14:paraId="3B5429C8" w14:textId="77777777" w:rsidR="00872F29" w:rsidRPr="00773159" w:rsidRDefault="00872F29" w:rsidP="00872F29"/>
    <w:p w14:paraId="26D3ABCF" w14:textId="77777777" w:rsidR="00872F29" w:rsidRPr="00773159" w:rsidRDefault="00872F29" w:rsidP="00872F29"/>
    <w:p w14:paraId="2172E8FC" w14:textId="77777777" w:rsidR="00872F29" w:rsidRPr="00773159" w:rsidRDefault="00872F29" w:rsidP="00872F29"/>
    <w:p w14:paraId="5060DBA5" w14:textId="77777777" w:rsidR="00872F29" w:rsidRDefault="00872F29" w:rsidP="00872F29"/>
    <w:p w14:paraId="2ED72973" w14:textId="77777777" w:rsidR="00872F29" w:rsidRPr="00773159" w:rsidRDefault="00872F29" w:rsidP="00872F29">
      <w:r w:rsidRPr="00773159">
        <w:tab/>
      </w:r>
    </w:p>
    <w:p w14:paraId="0F5DF8D2" w14:textId="77777777" w:rsidR="00872F29" w:rsidRPr="00773159" w:rsidRDefault="00872F29" w:rsidP="00872F29"/>
    <w:p w14:paraId="231F542D" w14:textId="77777777" w:rsidR="00872F29" w:rsidRPr="00773159" w:rsidRDefault="00872F29" w:rsidP="00872F29"/>
    <w:p w14:paraId="03ED0B8E" w14:textId="77777777" w:rsidR="00872F29" w:rsidRPr="00773159" w:rsidRDefault="00872F29" w:rsidP="00872F29"/>
    <w:p w14:paraId="37E10BD2" w14:textId="77777777" w:rsidR="00872F29" w:rsidRPr="00773159" w:rsidRDefault="00872F29" w:rsidP="00872F29"/>
    <w:p w14:paraId="4F8F4AD5" w14:textId="77777777" w:rsidR="00872F29" w:rsidRPr="00773159" w:rsidRDefault="00872F29" w:rsidP="00872F29">
      <w:pPr>
        <w:rPr>
          <w:b/>
        </w:rPr>
      </w:pPr>
      <w:r w:rsidRPr="00773159">
        <w:tab/>
      </w:r>
      <w:r w:rsidRPr="00773159">
        <w:tab/>
      </w:r>
      <w:r w:rsidRPr="00773159">
        <w:tab/>
      </w:r>
      <w:r w:rsidRPr="00773159">
        <w:tab/>
      </w:r>
      <w:r w:rsidRPr="00773159">
        <w:tab/>
      </w:r>
      <w:r w:rsidRPr="00773159">
        <w:tab/>
      </w:r>
      <w:r w:rsidRPr="00773159">
        <w:tab/>
        <w:t xml:space="preserve">    </w:t>
      </w:r>
      <w:r>
        <w:t xml:space="preserve">           </w:t>
      </w:r>
    </w:p>
    <w:p w14:paraId="4736BB86" w14:textId="77777777" w:rsidR="00872F29" w:rsidRPr="00773159" w:rsidRDefault="00872F29" w:rsidP="00872F29">
      <w:r w:rsidRPr="00773159">
        <w:rPr>
          <w:b/>
        </w:rPr>
        <w:tab/>
      </w:r>
      <w:r w:rsidRPr="00773159">
        <w:rPr>
          <w:b/>
        </w:rPr>
        <w:tab/>
      </w:r>
      <w:r w:rsidRPr="00773159">
        <w:rPr>
          <w:b/>
        </w:rPr>
        <w:tab/>
      </w:r>
      <w:r w:rsidRPr="00773159">
        <w:rPr>
          <w:b/>
        </w:rPr>
        <w:tab/>
      </w:r>
      <w:r w:rsidRPr="00773159">
        <w:rPr>
          <w:b/>
        </w:rPr>
        <w:tab/>
      </w:r>
      <w:r w:rsidRPr="00773159">
        <w:rPr>
          <w:b/>
        </w:rPr>
        <w:tab/>
      </w:r>
      <w:r w:rsidRPr="00773159">
        <w:rPr>
          <w:b/>
        </w:rPr>
        <w:tab/>
      </w:r>
      <w:r w:rsidRPr="00773159">
        <w:rPr>
          <w:b/>
        </w:rPr>
        <w:tab/>
        <w:t xml:space="preserve">    </w:t>
      </w:r>
      <w:r>
        <w:rPr>
          <w:b/>
        </w:rPr>
        <w:t xml:space="preserve">       </w:t>
      </w:r>
    </w:p>
    <w:p w14:paraId="19C4DDF9" w14:textId="77777777" w:rsidR="00872F29" w:rsidRPr="00773159" w:rsidRDefault="00872F29" w:rsidP="00872F29">
      <w:pPr>
        <w:rPr>
          <w:b/>
        </w:rPr>
      </w:pPr>
    </w:p>
    <w:p w14:paraId="30844837" w14:textId="77777777" w:rsidR="00057634" w:rsidRDefault="00057634"/>
    <w:sectPr w:rsidR="00057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29"/>
    <w:rsid w:val="00057634"/>
    <w:rsid w:val="00257C4E"/>
    <w:rsid w:val="007A2DD7"/>
    <w:rsid w:val="00872F29"/>
    <w:rsid w:val="008C4B6A"/>
    <w:rsid w:val="00C03D66"/>
    <w:rsid w:val="00D25AE5"/>
    <w:rsid w:val="00D358F2"/>
    <w:rsid w:val="00D8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2CAFDA"/>
  <w15:docId w15:val="{5207AF81-DADD-4B9D-9C95-A78E7C29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72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872F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72F2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872F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2F2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CHVOSTALOVÁ Svetlana</cp:lastModifiedBy>
  <cp:revision>2</cp:revision>
  <dcterms:created xsi:type="dcterms:W3CDTF">2024-04-02T06:29:00Z</dcterms:created>
  <dcterms:modified xsi:type="dcterms:W3CDTF">2024-04-02T06:29:00Z</dcterms:modified>
</cp:coreProperties>
</file>